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B94E" w14:textId="77777777" w:rsidR="00E62465" w:rsidRDefault="00E62465">
      <w:pPr>
        <w:spacing w:line="20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 xml:space="preserve">Instruction for preparation of a short abstract for the SEGJ </w:t>
      </w:r>
      <w:r w:rsidR="00E7761E">
        <w:rPr>
          <w:rFonts w:ascii="Times New Roman" w:hAnsi="Times New Roman" w:hint="eastAsia"/>
          <w:sz w:val="24"/>
        </w:rPr>
        <w:t>website</w:t>
      </w:r>
    </w:p>
    <w:p w14:paraId="0431E22C" w14:textId="77777777" w:rsidR="00E62465" w:rsidRDefault="00E62465">
      <w:pPr>
        <w:spacing w:line="200" w:lineRule="atLeast"/>
        <w:rPr>
          <w:rFonts w:ascii="Times New Roman" w:hAnsi="Times New Roman" w:hint="eastAsia"/>
          <w:sz w:val="24"/>
        </w:rPr>
      </w:pPr>
    </w:p>
    <w:p w14:paraId="08BE56C7" w14:textId="77777777" w:rsidR="00E62465" w:rsidRDefault="00E62465">
      <w:pPr>
        <w:wordWrap w:val="0"/>
        <w:ind w:left="2625"/>
        <w:jc w:val="righ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GSJ, AIST</w:t>
      </w:r>
      <w:r>
        <w:rPr>
          <w:rFonts w:ascii="Times New Roman" w:hAnsi="Times New Roman" w:hint="eastAsia"/>
          <w:sz w:val="24"/>
        </w:rPr>
        <w:tab/>
      </w:r>
      <w:r w:rsidR="00E7761E">
        <w:rPr>
          <w:rFonts w:ascii="Times New Roman" w:hAnsi="Times New Roman" w:hint="eastAsia"/>
          <w:sz w:val="24"/>
        </w:rPr>
        <w:t>Kazuo Yamaguchi</w:t>
      </w:r>
      <w:r>
        <w:rPr>
          <w:rFonts w:ascii="Times New Roman" w:hAnsi="Times New Roman" w:hint="eastAsia"/>
          <w:sz w:val="24"/>
        </w:rPr>
        <w:t>*</w:t>
      </w:r>
    </w:p>
    <w:p w14:paraId="0913CAE4" w14:textId="77777777" w:rsidR="00E62465" w:rsidRDefault="00E62465">
      <w:pPr>
        <w:spacing w:line="200" w:lineRule="atLeast"/>
        <w:ind w:left="4305"/>
        <w:jc w:val="righ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CRC</w:t>
      </w:r>
      <w:r w:rsidR="0057654C">
        <w:rPr>
          <w:rFonts w:ascii="Times New Roman" w:hAnsi="Times New Roman" w:hint="eastAsia"/>
          <w:sz w:val="24"/>
        </w:rPr>
        <w:tab/>
      </w:r>
      <w:r>
        <w:rPr>
          <w:rFonts w:ascii="Times New Roman" w:hAnsi="Times New Roman" w:hint="eastAsia"/>
          <w:sz w:val="24"/>
        </w:rPr>
        <w:tab/>
      </w:r>
      <w:r>
        <w:rPr>
          <w:rFonts w:ascii="Times New Roman" w:hAnsi="Times New Roman"/>
          <w:sz w:val="24"/>
        </w:rPr>
        <w:t>Kazuyoshi</w:t>
      </w:r>
      <w:r>
        <w:rPr>
          <w:rFonts w:ascii="Times New Roman" w:hAnsi="Times New Roman" w:hint="eastAsia"/>
          <w:sz w:val="24"/>
        </w:rPr>
        <w:t xml:space="preserve"> </w:t>
      </w:r>
      <w:proofErr w:type="spellStart"/>
      <w:r>
        <w:rPr>
          <w:rFonts w:ascii="Times New Roman" w:hAnsi="Times New Roman" w:hint="eastAsia"/>
          <w:sz w:val="24"/>
        </w:rPr>
        <w:t>Takaichi</w:t>
      </w:r>
      <w:proofErr w:type="spellEnd"/>
    </w:p>
    <w:p w14:paraId="575B41F4" w14:textId="77777777" w:rsidR="00E62465" w:rsidRDefault="00E62465">
      <w:pPr>
        <w:wordWrap w:val="0"/>
        <w:spacing w:line="200" w:lineRule="atLeast"/>
        <w:ind w:left="4305"/>
        <w:jc w:val="righ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JAPEX</w:t>
      </w:r>
      <w:r w:rsidR="0057654C">
        <w:rPr>
          <w:rFonts w:ascii="Times New Roman" w:hAnsi="Times New Roman" w:hint="eastAsia"/>
          <w:sz w:val="24"/>
        </w:rPr>
        <w:tab/>
      </w:r>
      <w:r w:rsidR="0057654C">
        <w:rPr>
          <w:rFonts w:ascii="Times New Roman" w:hAnsi="Times New Roman" w:hint="eastAsia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Terumasa</w:t>
      </w:r>
      <w:proofErr w:type="spellEnd"/>
      <w:r>
        <w:rPr>
          <w:rFonts w:ascii="Times New Roman" w:hAnsi="Times New Roman"/>
          <w:sz w:val="24"/>
        </w:rPr>
        <w:t xml:space="preserve"> Yamane</w:t>
      </w:r>
    </w:p>
    <w:p w14:paraId="62FDFF29" w14:textId="77777777" w:rsidR="00E62465" w:rsidRDefault="00E62465">
      <w:pPr>
        <w:spacing w:line="200" w:lineRule="atLeast"/>
        <w:rPr>
          <w:rFonts w:ascii="Times New Roman" w:hAnsi="Times New Roman" w:hint="eastAsia"/>
          <w:sz w:val="24"/>
        </w:rPr>
      </w:pPr>
    </w:p>
    <w:p w14:paraId="4532B9B6" w14:textId="77777777" w:rsidR="00E62465" w:rsidRDefault="00E62465">
      <w:pPr>
        <w:spacing w:line="20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This short abstract should be 100-</w:t>
      </w:r>
      <w:r w:rsidR="00E7761E">
        <w:rPr>
          <w:rFonts w:ascii="Times New Roman" w:hAnsi="Times New Roman" w:hint="eastAsia"/>
          <w:sz w:val="24"/>
        </w:rPr>
        <w:t>20</w:t>
      </w:r>
      <w:r>
        <w:rPr>
          <w:rFonts w:ascii="Times New Roman" w:hAnsi="Times New Roman" w:hint="eastAsia"/>
          <w:sz w:val="24"/>
        </w:rPr>
        <w:t>0 words</w:t>
      </w:r>
      <w:r w:rsidR="00FF62C4">
        <w:rPr>
          <w:rFonts w:ascii="Times New Roman" w:hAnsi="Times New Roman" w:hint="eastAsia"/>
          <w:sz w:val="24"/>
        </w:rPr>
        <w:t xml:space="preserve"> (title and authors are not included)</w:t>
      </w:r>
      <w:r>
        <w:rPr>
          <w:rFonts w:ascii="Times New Roman" w:hAnsi="Times New Roman" w:hint="eastAsia"/>
          <w:sz w:val="24"/>
        </w:rPr>
        <w:t xml:space="preserve"> in English </w:t>
      </w:r>
      <w:r>
        <w:rPr>
          <w:rFonts w:ascii="Times New Roman" w:hAnsi="Times New Roman"/>
          <w:sz w:val="24"/>
        </w:rPr>
        <w:t xml:space="preserve">and need </w:t>
      </w:r>
      <w:r>
        <w:rPr>
          <w:rFonts w:ascii="Times New Roman" w:hAnsi="Times New Roman" w:hint="eastAsia"/>
          <w:sz w:val="24"/>
        </w:rPr>
        <w:t xml:space="preserve">to represent your </w:t>
      </w:r>
      <w:r w:rsidR="00E7761E">
        <w:rPr>
          <w:rFonts w:ascii="Times New Roman" w:hAnsi="Times New Roman" w:hint="eastAsia"/>
          <w:sz w:val="24"/>
        </w:rPr>
        <w:t>extended</w:t>
      </w:r>
      <w:r>
        <w:rPr>
          <w:rFonts w:ascii="Times New Roman" w:hAnsi="Times New Roman" w:hint="eastAsia"/>
          <w:sz w:val="24"/>
        </w:rPr>
        <w:t xml:space="preserve"> abstract</w:t>
      </w:r>
      <w:r w:rsidR="00E7761E">
        <w:rPr>
          <w:rFonts w:ascii="Times New Roman" w:hAnsi="Times New Roman" w:hint="eastAsia"/>
          <w:sz w:val="24"/>
        </w:rPr>
        <w:t>(PDF)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 w:hint="eastAsia"/>
          <w:sz w:val="24"/>
        </w:rPr>
        <w:t xml:space="preserve"> Place author(s) on a separate line if their </w:t>
      </w:r>
      <w:r>
        <w:rPr>
          <w:rFonts w:ascii="Times New Roman" w:hAnsi="Times New Roman"/>
          <w:sz w:val="24"/>
        </w:rPr>
        <w:t>affiliations</w:t>
      </w:r>
      <w:r>
        <w:rPr>
          <w:rFonts w:ascii="Times New Roman" w:hAnsi="Times New Roman" w:hint="eastAsia"/>
          <w:sz w:val="24"/>
        </w:rPr>
        <w:t xml:space="preserve"> are different. </w:t>
      </w:r>
      <w:r>
        <w:rPr>
          <w:rFonts w:ascii="Times New Roman" w:hAnsi="Times New Roman"/>
          <w:sz w:val="24"/>
        </w:rPr>
        <w:t>Abbreviated</w:t>
      </w:r>
      <w:r>
        <w:rPr>
          <w:rFonts w:ascii="Times New Roman" w:hAnsi="Times New Roman" w:hint="eastAsia"/>
          <w:sz w:val="24"/>
        </w:rPr>
        <w:t xml:space="preserve"> affiliation names are preferable for the publication. An asterisk is superscripted and located at the end of the speaker</w:t>
      </w:r>
      <w:r>
        <w:rPr>
          <w:rFonts w:ascii="Times New Roman" w:hAnsi="Times New Roman"/>
          <w:sz w:val="24"/>
        </w:rPr>
        <w:t>’</w:t>
      </w:r>
      <w:r>
        <w:rPr>
          <w:rFonts w:ascii="Times New Roman" w:hAnsi="Times New Roman" w:hint="eastAsia"/>
          <w:sz w:val="24"/>
        </w:rPr>
        <w:t xml:space="preserve">s name. No references are </w:t>
      </w:r>
      <w:r>
        <w:rPr>
          <w:rFonts w:ascii="Times New Roman" w:hAnsi="Times New Roman"/>
          <w:sz w:val="24"/>
        </w:rPr>
        <w:t>necessary</w:t>
      </w:r>
      <w:r>
        <w:rPr>
          <w:rFonts w:ascii="Times New Roman" w:hAnsi="Times New Roman" w:hint="eastAsia"/>
          <w:sz w:val="24"/>
        </w:rPr>
        <w:t xml:space="preserve">. This abstract will be </w:t>
      </w:r>
      <w:r w:rsidR="00E7761E">
        <w:rPr>
          <w:rFonts w:ascii="Times New Roman" w:hAnsi="Times New Roman" w:hint="eastAsia"/>
          <w:sz w:val="24"/>
        </w:rPr>
        <w:t>uploaded and opened to the public in the SEGJ website</w:t>
      </w:r>
      <w:r>
        <w:rPr>
          <w:rFonts w:ascii="Times New Roman" w:hAnsi="Times New Roman" w:hint="eastAsia"/>
          <w:sz w:val="24"/>
        </w:rPr>
        <w:t>.</w:t>
      </w:r>
      <w:r w:rsidR="00E7761E">
        <w:rPr>
          <w:rFonts w:ascii="Times New Roman" w:hAnsi="Times New Roman" w:hint="eastAsia"/>
          <w:sz w:val="24"/>
        </w:rPr>
        <w:t xml:space="preserve"> Please do not use the following characters in the short abstract.  </w:t>
      </w:r>
      <w:r w:rsidR="00E7761E" w:rsidRPr="00E7761E">
        <w:rPr>
          <w:rFonts w:ascii="Times New Roman" w:hAnsi="Times New Roman"/>
          <w:sz w:val="24"/>
        </w:rPr>
        <w:t>; &lt; &gt; * &amp; $ # : ' " ( ) [ ]</w:t>
      </w:r>
    </w:p>
    <w:p w14:paraId="460B5196" w14:textId="77777777" w:rsidR="00E62465" w:rsidRDefault="00E62465">
      <w:pPr>
        <w:spacing w:line="200" w:lineRule="atLeast"/>
        <w:rPr>
          <w:rFonts w:ascii="Times New Roman" w:hAnsi="Times New Roman" w:hint="eastAsia"/>
          <w:sz w:val="24"/>
        </w:rPr>
      </w:pPr>
    </w:p>
    <w:p w14:paraId="3B45B27F" w14:textId="77777777" w:rsidR="00E62465" w:rsidRDefault="00E62465">
      <w:pPr>
        <w:spacing w:line="200" w:lineRule="atLeast"/>
        <w:rPr>
          <w:rFonts w:ascii="Times New Roman" w:hAnsi="Times New Roman" w:hint="eastAsia"/>
          <w:sz w:val="24"/>
        </w:rPr>
      </w:pPr>
    </w:p>
    <w:p w14:paraId="7BDD8527" w14:textId="77777777" w:rsidR="00E62465" w:rsidRPr="00E7761E" w:rsidRDefault="00E62465" w:rsidP="00E62465">
      <w:pPr>
        <w:spacing w:line="200" w:lineRule="atLeast"/>
        <w:jc w:val="right"/>
        <w:rPr>
          <w:rFonts w:ascii="Times New Roman" w:hAnsi="Times New Roman" w:hint="eastAsia"/>
          <w:sz w:val="24"/>
        </w:rPr>
      </w:pP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 w:hint="eastAsia"/>
          <w:sz w:val="24"/>
        </w:rPr>
        <w:t>pdated</w:t>
      </w:r>
      <w:r w:rsidR="005A0CA2">
        <w:rPr>
          <w:rFonts w:ascii="Times New Roman" w:hAnsi="Times New Roman" w:hint="eastAsia"/>
          <w:sz w:val="24"/>
        </w:rPr>
        <w:t xml:space="preserve"> 2008/</w:t>
      </w:r>
      <w:r w:rsidR="007C7A56">
        <w:rPr>
          <w:rFonts w:ascii="Times New Roman" w:hAnsi="Times New Roman" w:hint="eastAsia"/>
          <w:sz w:val="24"/>
        </w:rPr>
        <w:t>8/1</w:t>
      </w:r>
    </w:p>
    <w:sectPr w:rsidR="00E62465" w:rsidRPr="00E7761E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1E"/>
    <w:rsid w:val="00136D0B"/>
    <w:rsid w:val="0057654C"/>
    <w:rsid w:val="005A0CA2"/>
    <w:rsid w:val="007C7A56"/>
    <w:rsid w:val="007F2550"/>
    <w:rsid w:val="00E62465"/>
    <w:rsid w:val="00E7761E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CCA4FA"/>
  <w15:chartTrackingRefBased/>
  <w15:docId w15:val="{977D1FC1-DE12-4F8F-8758-C03306AB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adjustRightInd w:val="0"/>
      <w:spacing w:line="240" w:lineRule="atLeast"/>
      <w:jc w:val="center"/>
      <w:textAlignment w:val="baseline"/>
      <w:outlineLvl w:val="0"/>
    </w:pPr>
    <w:rPr>
      <w:rFonts w:ascii="Times New Roman" w:hAnsi="Times New Roman"/>
      <w:spacing w:val="34"/>
      <w:kern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00" w:lineRule="atLeast"/>
      <w:ind w:left="3675"/>
    </w:pPr>
    <w:rPr>
      <w:rFonts w:asci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preparation of a short abstract for the SEGJ Journal</vt:lpstr>
    </vt:vector>
  </TitlesOfParts>
  <Company>GSJ, AIST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preparation of a short abstract for the SEGJ Journal</dc:title>
  <dc:subject/>
  <dc:creator>Shigeo Okuma</dc:creator>
  <cp:keywords/>
  <cp:lastModifiedBy>林　叔民</cp:lastModifiedBy>
  <cp:revision>2</cp:revision>
  <cp:lastPrinted>2003-07-29T02:42:00Z</cp:lastPrinted>
  <dcterms:created xsi:type="dcterms:W3CDTF">2024-03-11T02:51:00Z</dcterms:created>
  <dcterms:modified xsi:type="dcterms:W3CDTF">2024-03-11T02:51:00Z</dcterms:modified>
</cp:coreProperties>
</file>